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61846" w14:textId="75A39A01" w:rsidR="00C20FE7" w:rsidRDefault="00823002" w:rsidP="00C20FE7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C20FE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Камера обдува с УПВ </w:t>
      </w:r>
    </w:p>
    <w:p w14:paraId="2E1F5841" w14:textId="67E60792" w:rsidR="00823002" w:rsidRDefault="00C20FE7" w:rsidP="00C20F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20FE7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3AE72F43" wp14:editId="253DE229">
            <wp:simplePos x="0" y="0"/>
            <wp:positionH relativeFrom="margin">
              <wp:posOffset>34290</wp:posOffset>
            </wp:positionH>
            <wp:positionV relativeFrom="margin">
              <wp:posOffset>361950</wp:posOffset>
            </wp:positionV>
            <wp:extent cx="2076450" cy="20764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00х300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3002" w:rsidRPr="00C20F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Камера предназначена для сдува пыли с электрических машин с последующей очисткой воздуха, используемого по замкнутому циклу.</w:t>
      </w:r>
      <w:r w:rsidR="005D0C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5D0CA1" w:rsidRPr="005D0C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УПВ – Установка поглощения выбросов.</w:t>
      </w:r>
    </w:p>
    <w:p w14:paraId="581410C6" w14:textId="77777777" w:rsidR="00C20FE7" w:rsidRPr="00C20FE7" w:rsidRDefault="00C20FE7" w:rsidP="00C20FE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03897F6C" w14:textId="10FDF269" w:rsidR="00823002" w:rsidRDefault="00823002" w:rsidP="00823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C20F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Артикул:</w:t>
      </w:r>
      <w:r w:rsidR="00FD63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C20FE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04.02.30.01</w:t>
      </w:r>
      <w:r w:rsidR="00C20FE7" w:rsidRPr="00C20FE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УПВ</w:t>
      </w:r>
    </w:p>
    <w:p w14:paraId="4C0A0A09" w14:textId="65499F15" w:rsidR="00C20FE7" w:rsidRDefault="00C20FE7" w:rsidP="00823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4B143E7F" w14:textId="77777777" w:rsidR="00C20FE7" w:rsidRPr="00C20FE7" w:rsidRDefault="00C20FE7" w:rsidP="00823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CEA027D" w14:textId="77777777" w:rsidR="00823002" w:rsidRPr="00C20FE7" w:rsidRDefault="00823002" w:rsidP="00823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20F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ТЕХНИЧЕСКАЯ ХАРАКТЕРИСТИКА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33"/>
        <w:gridCol w:w="2323"/>
      </w:tblGrid>
      <w:tr w:rsidR="00C20FE7" w:rsidRPr="00C20FE7" w14:paraId="7B13F573" w14:textId="77777777" w:rsidTr="00C20FE7">
        <w:tc>
          <w:tcPr>
            <w:tcW w:w="8291" w:type="dxa"/>
          </w:tcPr>
          <w:p w14:paraId="6B5BD3E4" w14:textId="3F74E38B" w:rsidR="00C20FE7" w:rsidRPr="00C20FE7" w:rsidRDefault="00C20FE7" w:rsidP="00C20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FE7">
              <w:rPr>
                <w:rFonts w:ascii="Times New Roman" w:hAnsi="Times New Roman" w:cs="Times New Roman"/>
                <w:sz w:val="24"/>
                <w:szCs w:val="24"/>
              </w:rPr>
              <w:t>1. Транспортный проем, мм</w:t>
            </w:r>
          </w:p>
        </w:tc>
        <w:tc>
          <w:tcPr>
            <w:tcW w:w="2165" w:type="dxa"/>
          </w:tcPr>
          <w:p w14:paraId="3CDCBB8D" w14:textId="77777777" w:rsidR="00C20FE7" w:rsidRPr="00C20FE7" w:rsidRDefault="00C20FE7" w:rsidP="00C20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FE7" w:rsidRPr="00C20FE7" w14:paraId="3C91E0AA" w14:textId="77777777" w:rsidTr="00C20FE7">
        <w:tc>
          <w:tcPr>
            <w:tcW w:w="8291" w:type="dxa"/>
          </w:tcPr>
          <w:p w14:paraId="7D93D120" w14:textId="024A1F58" w:rsidR="00C20FE7" w:rsidRPr="00C20FE7" w:rsidRDefault="00C20FE7" w:rsidP="00C20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FE7">
              <w:rPr>
                <w:rFonts w:ascii="Times New Roman" w:hAnsi="Times New Roman" w:cs="Times New Roman"/>
                <w:sz w:val="24"/>
                <w:szCs w:val="24"/>
              </w:rPr>
              <w:t>1.1. Высота</w:t>
            </w:r>
          </w:p>
        </w:tc>
        <w:tc>
          <w:tcPr>
            <w:tcW w:w="2165" w:type="dxa"/>
          </w:tcPr>
          <w:p w14:paraId="2ACAAE6A" w14:textId="70A13042" w:rsidR="00C20FE7" w:rsidRPr="00C20FE7" w:rsidRDefault="00C20FE7" w:rsidP="00C20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FE7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C20FE7" w:rsidRPr="00C20FE7" w14:paraId="31AAFF8E" w14:textId="77777777" w:rsidTr="00C20FE7">
        <w:tc>
          <w:tcPr>
            <w:tcW w:w="8291" w:type="dxa"/>
          </w:tcPr>
          <w:p w14:paraId="6B5D8F7C" w14:textId="72C54425" w:rsidR="00C20FE7" w:rsidRPr="00C20FE7" w:rsidRDefault="00C20FE7" w:rsidP="00C20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FE7">
              <w:rPr>
                <w:rFonts w:ascii="Times New Roman" w:hAnsi="Times New Roman" w:cs="Times New Roman"/>
                <w:sz w:val="24"/>
                <w:szCs w:val="24"/>
              </w:rPr>
              <w:t>1.2. Ширина</w:t>
            </w:r>
          </w:p>
        </w:tc>
        <w:tc>
          <w:tcPr>
            <w:tcW w:w="2165" w:type="dxa"/>
          </w:tcPr>
          <w:p w14:paraId="7F566D45" w14:textId="14D42D11" w:rsidR="00C20FE7" w:rsidRPr="00C20FE7" w:rsidRDefault="00C20FE7" w:rsidP="00C20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FE7"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</w:p>
        </w:tc>
      </w:tr>
      <w:tr w:rsidR="00C20FE7" w:rsidRPr="00C20FE7" w14:paraId="6D13392A" w14:textId="77777777" w:rsidTr="00C20FE7">
        <w:tc>
          <w:tcPr>
            <w:tcW w:w="8291" w:type="dxa"/>
          </w:tcPr>
          <w:p w14:paraId="2E2F2834" w14:textId="2AD18EC3" w:rsidR="00C20FE7" w:rsidRPr="00C20FE7" w:rsidRDefault="00C20FE7" w:rsidP="00C20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FE7">
              <w:rPr>
                <w:rFonts w:ascii="Times New Roman" w:hAnsi="Times New Roman" w:cs="Times New Roman"/>
                <w:sz w:val="24"/>
                <w:szCs w:val="24"/>
              </w:rPr>
              <w:t>1.3. Глубина проёма</w:t>
            </w:r>
          </w:p>
        </w:tc>
        <w:tc>
          <w:tcPr>
            <w:tcW w:w="2165" w:type="dxa"/>
          </w:tcPr>
          <w:p w14:paraId="62262982" w14:textId="445EA169" w:rsidR="00C20FE7" w:rsidRPr="00C20FE7" w:rsidRDefault="00C20FE7" w:rsidP="00C20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FE7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C20FE7" w:rsidRPr="00C20FE7" w14:paraId="6128B058" w14:textId="77777777" w:rsidTr="00C20FE7">
        <w:tc>
          <w:tcPr>
            <w:tcW w:w="8291" w:type="dxa"/>
          </w:tcPr>
          <w:p w14:paraId="7D5FA33D" w14:textId="7D63196D" w:rsidR="00C20FE7" w:rsidRPr="00C20FE7" w:rsidRDefault="00C20FE7" w:rsidP="00C20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FE7">
              <w:rPr>
                <w:rFonts w:ascii="Times New Roman" w:hAnsi="Times New Roman" w:cs="Times New Roman"/>
                <w:sz w:val="24"/>
                <w:szCs w:val="24"/>
              </w:rPr>
              <w:t xml:space="preserve">2. Расход </w:t>
            </w:r>
            <w:proofErr w:type="spellStart"/>
            <w:r w:rsidRPr="00C20FE7">
              <w:rPr>
                <w:rFonts w:ascii="Times New Roman" w:hAnsi="Times New Roman" w:cs="Times New Roman"/>
                <w:sz w:val="24"/>
                <w:szCs w:val="24"/>
              </w:rPr>
              <w:t>рециркулируемого</w:t>
            </w:r>
            <w:proofErr w:type="spellEnd"/>
            <w:r w:rsidRPr="00C20FE7">
              <w:rPr>
                <w:rFonts w:ascii="Times New Roman" w:hAnsi="Times New Roman" w:cs="Times New Roman"/>
                <w:sz w:val="24"/>
                <w:szCs w:val="24"/>
              </w:rPr>
              <w:t xml:space="preserve"> воздуха, м3/час</w:t>
            </w:r>
          </w:p>
        </w:tc>
        <w:tc>
          <w:tcPr>
            <w:tcW w:w="2165" w:type="dxa"/>
          </w:tcPr>
          <w:p w14:paraId="590648EE" w14:textId="5DD35418" w:rsidR="00C20FE7" w:rsidRPr="00C20FE7" w:rsidRDefault="00C20FE7" w:rsidP="00C20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FE7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C20FE7" w:rsidRPr="00C20FE7" w14:paraId="0BBD6B01" w14:textId="77777777" w:rsidTr="00C20FE7">
        <w:tc>
          <w:tcPr>
            <w:tcW w:w="8291" w:type="dxa"/>
          </w:tcPr>
          <w:p w14:paraId="5424AC21" w14:textId="0F4E1355" w:rsidR="00C20FE7" w:rsidRPr="00C20FE7" w:rsidRDefault="00C20FE7" w:rsidP="00C20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FE7">
              <w:rPr>
                <w:rFonts w:ascii="Times New Roman" w:hAnsi="Times New Roman" w:cs="Times New Roman"/>
                <w:sz w:val="24"/>
                <w:szCs w:val="24"/>
              </w:rPr>
              <w:t>3. Площадь фильтрующей поверхности, м2</w:t>
            </w:r>
          </w:p>
        </w:tc>
        <w:tc>
          <w:tcPr>
            <w:tcW w:w="2165" w:type="dxa"/>
          </w:tcPr>
          <w:p w14:paraId="1DEC426F" w14:textId="41486BF6" w:rsidR="00C20FE7" w:rsidRPr="00C20FE7" w:rsidRDefault="00C20FE7" w:rsidP="00C20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FE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C20FE7" w:rsidRPr="00C20FE7" w14:paraId="359040D4" w14:textId="77777777" w:rsidTr="00C20FE7">
        <w:tc>
          <w:tcPr>
            <w:tcW w:w="8291" w:type="dxa"/>
          </w:tcPr>
          <w:p w14:paraId="0664AC36" w14:textId="12628C2B" w:rsidR="00C20FE7" w:rsidRPr="00C20FE7" w:rsidRDefault="00C20FE7" w:rsidP="00C20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FE7">
              <w:rPr>
                <w:rFonts w:ascii="Times New Roman" w:hAnsi="Times New Roman" w:cs="Times New Roman"/>
                <w:sz w:val="24"/>
                <w:szCs w:val="24"/>
              </w:rPr>
              <w:t xml:space="preserve">4. Количество фильтрующих элементов, </w:t>
            </w:r>
            <w:proofErr w:type="spellStart"/>
            <w:r w:rsidRPr="00C20FE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165" w:type="dxa"/>
          </w:tcPr>
          <w:p w14:paraId="5F2F5301" w14:textId="69A81241" w:rsidR="00C20FE7" w:rsidRPr="00C20FE7" w:rsidRDefault="00C20FE7" w:rsidP="00C20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F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0FE7" w:rsidRPr="00C20FE7" w14:paraId="50D63C0A" w14:textId="77777777" w:rsidTr="00C20FE7">
        <w:tc>
          <w:tcPr>
            <w:tcW w:w="8291" w:type="dxa"/>
          </w:tcPr>
          <w:p w14:paraId="286DC50A" w14:textId="6FD13023" w:rsidR="00C20FE7" w:rsidRPr="00C20FE7" w:rsidRDefault="00C20FE7" w:rsidP="00C20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FE7">
              <w:rPr>
                <w:rFonts w:ascii="Times New Roman" w:hAnsi="Times New Roman" w:cs="Times New Roman"/>
                <w:sz w:val="24"/>
                <w:szCs w:val="24"/>
              </w:rPr>
              <w:t>5. Степень очистки, %</w:t>
            </w:r>
          </w:p>
        </w:tc>
        <w:tc>
          <w:tcPr>
            <w:tcW w:w="2165" w:type="dxa"/>
          </w:tcPr>
          <w:p w14:paraId="162CD439" w14:textId="47309777" w:rsidR="00C20FE7" w:rsidRPr="00C20FE7" w:rsidRDefault="00C20FE7" w:rsidP="00C20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FE7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C20FE7" w:rsidRPr="00C20FE7" w14:paraId="46880FEE" w14:textId="77777777" w:rsidTr="00C20FE7">
        <w:tc>
          <w:tcPr>
            <w:tcW w:w="8291" w:type="dxa"/>
          </w:tcPr>
          <w:p w14:paraId="005C8DE5" w14:textId="2E2F87AC" w:rsidR="00C20FE7" w:rsidRPr="00C20FE7" w:rsidRDefault="00C20FE7" w:rsidP="00C20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FE7">
              <w:rPr>
                <w:rFonts w:ascii="Times New Roman" w:hAnsi="Times New Roman" w:cs="Times New Roman"/>
                <w:sz w:val="24"/>
                <w:szCs w:val="24"/>
              </w:rPr>
              <w:t>6. Установленная мощность, кВт</w:t>
            </w:r>
          </w:p>
        </w:tc>
        <w:tc>
          <w:tcPr>
            <w:tcW w:w="2165" w:type="dxa"/>
          </w:tcPr>
          <w:p w14:paraId="79BC43F5" w14:textId="7074AA59" w:rsidR="00C20FE7" w:rsidRPr="00C20FE7" w:rsidRDefault="00C20FE7" w:rsidP="00C20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20FE7" w:rsidRPr="00C20FE7" w14:paraId="2A9791C5" w14:textId="77777777" w:rsidTr="00C20FE7">
        <w:tc>
          <w:tcPr>
            <w:tcW w:w="8291" w:type="dxa"/>
          </w:tcPr>
          <w:p w14:paraId="34488A4F" w14:textId="46B80281" w:rsidR="00C20FE7" w:rsidRPr="00C20FE7" w:rsidRDefault="00C20FE7" w:rsidP="00C20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FE7">
              <w:rPr>
                <w:rFonts w:ascii="Times New Roman" w:hAnsi="Times New Roman" w:cs="Times New Roman"/>
                <w:sz w:val="24"/>
                <w:szCs w:val="24"/>
              </w:rPr>
              <w:t>7. Напряжение питания (50Гц), В</w:t>
            </w:r>
          </w:p>
        </w:tc>
        <w:tc>
          <w:tcPr>
            <w:tcW w:w="2165" w:type="dxa"/>
          </w:tcPr>
          <w:p w14:paraId="5DEEBB62" w14:textId="1C44F78A" w:rsidR="00C20FE7" w:rsidRPr="00C20FE7" w:rsidRDefault="00C20FE7" w:rsidP="00C20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FE7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</w:tr>
      <w:tr w:rsidR="00C20FE7" w:rsidRPr="00C20FE7" w14:paraId="6CF2AC79" w14:textId="77777777" w:rsidTr="00C20FE7">
        <w:tc>
          <w:tcPr>
            <w:tcW w:w="8291" w:type="dxa"/>
          </w:tcPr>
          <w:p w14:paraId="47BC25D4" w14:textId="1CD93975" w:rsidR="00C20FE7" w:rsidRPr="00C20FE7" w:rsidRDefault="00C20FE7" w:rsidP="00C20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FE7">
              <w:rPr>
                <w:rFonts w:ascii="Times New Roman" w:hAnsi="Times New Roman" w:cs="Times New Roman"/>
                <w:sz w:val="24"/>
                <w:szCs w:val="24"/>
              </w:rPr>
              <w:t>8. Производительность цеховой пневмосистемы, м3/час</w:t>
            </w:r>
          </w:p>
        </w:tc>
        <w:tc>
          <w:tcPr>
            <w:tcW w:w="2165" w:type="dxa"/>
          </w:tcPr>
          <w:p w14:paraId="180402F8" w14:textId="547E0C8D" w:rsidR="00C20FE7" w:rsidRPr="00C20FE7" w:rsidRDefault="00C20FE7" w:rsidP="00C20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FE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20FE7" w:rsidRPr="00C20FE7" w14:paraId="5AD889E5" w14:textId="77777777" w:rsidTr="00C20FE7">
        <w:tc>
          <w:tcPr>
            <w:tcW w:w="8291" w:type="dxa"/>
          </w:tcPr>
          <w:p w14:paraId="34CF89A1" w14:textId="02B46F45" w:rsidR="00C20FE7" w:rsidRPr="00C20FE7" w:rsidRDefault="00C20FE7" w:rsidP="00C20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FE7">
              <w:rPr>
                <w:rFonts w:ascii="Times New Roman" w:hAnsi="Times New Roman" w:cs="Times New Roman"/>
                <w:sz w:val="24"/>
                <w:szCs w:val="24"/>
              </w:rPr>
              <w:t>9. Габаритные размеры (</w:t>
            </w:r>
            <w:proofErr w:type="spellStart"/>
            <w:r w:rsidRPr="00C20FE7">
              <w:rPr>
                <w:rFonts w:ascii="Times New Roman" w:hAnsi="Times New Roman" w:cs="Times New Roman"/>
                <w:sz w:val="24"/>
                <w:szCs w:val="24"/>
              </w:rPr>
              <w:t>ДхШхВ</w:t>
            </w:r>
            <w:proofErr w:type="spellEnd"/>
            <w:r w:rsidRPr="00C20FE7">
              <w:rPr>
                <w:rFonts w:ascii="Times New Roman" w:hAnsi="Times New Roman" w:cs="Times New Roman"/>
                <w:sz w:val="24"/>
                <w:szCs w:val="24"/>
              </w:rPr>
              <w:t>) / масса, мм / кг</w:t>
            </w:r>
          </w:p>
        </w:tc>
        <w:tc>
          <w:tcPr>
            <w:tcW w:w="2165" w:type="dxa"/>
          </w:tcPr>
          <w:p w14:paraId="18DFC014" w14:textId="77777777" w:rsidR="00C20FE7" w:rsidRPr="00C20FE7" w:rsidRDefault="00C20FE7" w:rsidP="00C20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FE7" w:rsidRPr="00C20FE7" w14:paraId="2BC2B7F8" w14:textId="77777777" w:rsidTr="00C20FE7">
        <w:tc>
          <w:tcPr>
            <w:tcW w:w="8291" w:type="dxa"/>
          </w:tcPr>
          <w:p w14:paraId="402EECBC" w14:textId="5F1D48B6" w:rsidR="00C20FE7" w:rsidRPr="00C20FE7" w:rsidRDefault="00C20FE7" w:rsidP="00C20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FE7">
              <w:rPr>
                <w:rFonts w:ascii="Times New Roman" w:hAnsi="Times New Roman" w:cs="Times New Roman"/>
                <w:sz w:val="24"/>
                <w:szCs w:val="24"/>
              </w:rPr>
              <w:t>9.1. Камера обдува</w:t>
            </w:r>
          </w:p>
        </w:tc>
        <w:tc>
          <w:tcPr>
            <w:tcW w:w="2165" w:type="dxa"/>
          </w:tcPr>
          <w:p w14:paraId="633CBA44" w14:textId="017B5321" w:rsidR="00C20FE7" w:rsidRPr="00C20FE7" w:rsidRDefault="00C20FE7" w:rsidP="00C20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FE7">
              <w:rPr>
                <w:rFonts w:ascii="Times New Roman" w:hAnsi="Times New Roman" w:cs="Times New Roman"/>
                <w:sz w:val="24"/>
                <w:szCs w:val="24"/>
              </w:rPr>
              <w:t>2150х2150х2500/600</w:t>
            </w:r>
          </w:p>
        </w:tc>
      </w:tr>
      <w:tr w:rsidR="00C20FE7" w:rsidRPr="00C20FE7" w14:paraId="7CF28C86" w14:textId="77777777" w:rsidTr="00C20FE7">
        <w:tc>
          <w:tcPr>
            <w:tcW w:w="8291" w:type="dxa"/>
          </w:tcPr>
          <w:p w14:paraId="681862D5" w14:textId="7330B768" w:rsidR="00C20FE7" w:rsidRPr="00C20FE7" w:rsidRDefault="00C20FE7" w:rsidP="00C20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FE7">
              <w:rPr>
                <w:rFonts w:ascii="Times New Roman" w:hAnsi="Times New Roman" w:cs="Times New Roman"/>
                <w:sz w:val="24"/>
                <w:szCs w:val="24"/>
              </w:rPr>
              <w:t>9.2. Фильтровентиляционный агрегат ЦФВ-3000</w:t>
            </w:r>
          </w:p>
        </w:tc>
        <w:tc>
          <w:tcPr>
            <w:tcW w:w="2165" w:type="dxa"/>
          </w:tcPr>
          <w:p w14:paraId="0A9478FF" w14:textId="791AD701" w:rsidR="00C20FE7" w:rsidRPr="00C20FE7" w:rsidRDefault="00F729B3" w:rsidP="00C20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B3">
              <w:rPr>
                <w:rFonts w:ascii="Times New Roman" w:hAnsi="Times New Roman" w:cs="Times New Roman"/>
                <w:sz w:val="24"/>
                <w:szCs w:val="24"/>
              </w:rPr>
              <w:t>1750х1250х2300/200</w:t>
            </w:r>
          </w:p>
        </w:tc>
      </w:tr>
      <w:tr w:rsidR="00C20FE7" w:rsidRPr="00C20FE7" w14:paraId="20E9DA3A" w14:textId="77777777" w:rsidTr="00B36FCF">
        <w:tc>
          <w:tcPr>
            <w:tcW w:w="10456" w:type="dxa"/>
            <w:gridSpan w:val="2"/>
          </w:tcPr>
          <w:p w14:paraId="7F2A9D84" w14:textId="5CBEAC60" w:rsidR="00C20FE7" w:rsidRPr="00C20FE7" w:rsidRDefault="00C20FE7" w:rsidP="00C20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FE7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C20FE7" w:rsidRPr="00C20FE7" w14:paraId="18586995" w14:textId="77777777" w:rsidTr="002D7CA6">
        <w:tc>
          <w:tcPr>
            <w:tcW w:w="10456" w:type="dxa"/>
            <w:gridSpan w:val="2"/>
          </w:tcPr>
          <w:p w14:paraId="430B01FF" w14:textId="330ABDDF" w:rsidR="00C20FE7" w:rsidRPr="00C20FE7" w:rsidRDefault="00C20FE7" w:rsidP="00C20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FE7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533BDF02" w14:textId="77777777" w:rsidR="00D422A3" w:rsidRPr="00C20FE7" w:rsidRDefault="00D422A3">
      <w:pPr>
        <w:rPr>
          <w:rFonts w:ascii="Times New Roman" w:hAnsi="Times New Roman" w:cs="Times New Roman"/>
          <w:sz w:val="24"/>
          <w:szCs w:val="24"/>
        </w:rPr>
      </w:pPr>
    </w:p>
    <w:sectPr w:rsidR="00D422A3" w:rsidRPr="00C20FE7" w:rsidSect="00C20F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DA8"/>
    <w:rsid w:val="00595BEE"/>
    <w:rsid w:val="005D0CA1"/>
    <w:rsid w:val="006C5DA8"/>
    <w:rsid w:val="00823002"/>
    <w:rsid w:val="00A5320F"/>
    <w:rsid w:val="00C20FE7"/>
    <w:rsid w:val="00D233A0"/>
    <w:rsid w:val="00D422A3"/>
    <w:rsid w:val="00D756A4"/>
    <w:rsid w:val="00F729B3"/>
    <w:rsid w:val="00FD6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522D8"/>
  <w15:chartTrackingRefBased/>
  <w15:docId w15:val="{D6987896-D053-4593-B410-0E569831C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3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77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13</cp:revision>
  <dcterms:created xsi:type="dcterms:W3CDTF">2016-12-06T08:43:00Z</dcterms:created>
  <dcterms:modified xsi:type="dcterms:W3CDTF">2023-09-18T13:58:00Z</dcterms:modified>
</cp:coreProperties>
</file>