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15FE6" w14:textId="77777777" w:rsidR="00F468F4" w:rsidRPr="008E0933" w:rsidRDefault="00F468F4" w:rsidP="008E0933">
      <w:pPr>
        <w:jc w:val="center"/>
        <w:rPr>
          <w:b/>
          <w:bCs/>
        </w:rPr>
      </w:pPr>
      <w:r w:rsidRPr="008E0933">
        <w:rPr>
          <w:b/>
          <w:bCs/>
        </w:rPr>
        <w:t>Станок для удаления обмоток 04.02.28</w:t>
      </w:r>
    </w:p>
    <w:p w14:paraId="76F8EC38" w14:textId="77777777" w:rsidR="00F468F4" w:rsidRPr="008E0933" w:rsidRDefault="00F468F4" w:rsidP="008E0933">
      <w:r w:rsidRPr="008E0933">
        <w:drawing>
          <wp:anchor distT="0" distB="0" distL="114300" distR="114300" simplePos="0" relativeHeight="251658240" behindDoc="0" locked="0" layoutInCell="1" allowOverlap="1" wp14:anchorId="3BA846A7" wp14:editId="2522CB84">
            <wp:simplePos x="457200" y="742950"/>
            <wp:positionH relativeFrom="margin">
              <wp:align>left</wp:align>
            </wp:positionH>
            <wp:positionV relativeFrom="margin">
              <wp:align>top</wp:align>
            </wp:positionV>
            <wp:extent cx="2124075" cy="2124075"/>
            <wp:effectExtent l="0" t="0" r="9525" b="9525"/>
            <wp:wrapSquare wrapText="bothSides"/>
            <wp:docPr id="1" name="Рисунок 1" descr="C:\Users\alexz\AppData\Local\Microsoft\Windows\INetCacheContent.Word\Станок для удаления обмоток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ок для удаления обмоток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8B0F50" w14:textId="77777777" w:rsidR="003A3740" w:rsidRPr="008E0933" w:rsidRDefault="003A3740" w:rsidP="008E0933">
      <w:r w:rsidRPr="008E0933">
        <w:t xml:space="preserve">Станок предназначен для удаления после обрезки и обжига </w:t>
      </w:r>
      <w:proofErr w:type="spellStart"/>
      <w:r w:rsidRPr="008E0933">
        <w:t>всыпных</w:t>
      </w:r>
      <w:proofErr w:type="spellEnd"/>
      <w:r w:rsidRPr="008E0933">
        <w:t xml:space="preserve"> обмоток из статоров электродвигателей мощностью до 100 кВт.</w:t>
      </w:r>
    </w:p>
    <w:p w14:paraId="4CBE3127" w14:textId="77777777" w:rsidR="008E0933" w:rsidRDefault="008E0933" w:rsidP="008E0933"/>
    <w:p w14:paraId="5FD74A59" w14:textId="4169A831" w:rsidR="003A3740" w:rsidRDefault="00F468F4" w:rsidP="008E0933">
      <w:pPr>
        <w:rPr>
          <w:b/>
          <w:bCs/>
        </w:rPr>
      </w:pPr>
      <w:r w:rsidRPr="008E0933">
        <w:t xml:space="preserve">Артикул: </w:t>
      </w:r>
      <w:r w:rsidRPr="008E0933">
        <w:rPr>
          <w:b/>
          <w:bCs/>
        </w:rPr>
        <w:t>04.02.28</w:t>
      </w:r>
    </w:p>
    <w:p w14:paraId="0217043F" w14:textId="77777777" w:rsidR="008E0933" w:rsidRDefault="008E0933" w:rsidP="008E0933">
      <w:pPr>
        <w:rPr>
          <w:b/>
          <w:bCs/>
        </w:rPr>
      </w:pPr>
    </w:p>
    <w:p w14:paraId="7174833B" w14:textId="77777777" w:rsidR="008E0933" w:rsidRDefault="008E0933" w:rsidP="008E0933">
      <w:pPr>
        <w:rPr>
          <w:b/>
          <w:bCs/>
        </w:rPr>
      </w:pPr>
    </w:p>
    <w:p w14:paraId="614C33D0" w14:textId="77777777" w:rsidR="003A3740" w:rsidRPr="008E0933" w:rsidRDefault="003A3740" w:rsidP="008E0933">
      <w:r w:rsidRPr="008E0933">
        <w:t>ТЕХНИЧЕСКАЯ ХАРАКТЕРИСТИКА</w:t>
      </w:r>
    </w:p>
    <w:tbl>
      <w:tblPr>
        <w:tblStyle w:val="a3"/>
        <w:tblW w:w="10616" w:type="dxa"/>
        <w:tblLook w:val="04A0" w:firstRow="1" w:lastRow="0" w:firstColumn="1" w:lastColumn="0" w:noHBand="0" w:noVBand="1"/>
        <w:tblDescription w:val=""/>
      </w:tblPr>
      <w:tblGrid>
        <w:gridCol w:w="7414"/>
        <w:gridCol w:w="3202"/>
      </w:tblGrid>
      <w:tr w:rsidR="008E0933" w:rsidRPr="008E0933" w14:paraId="50804454" w14:textId="77777777" w:rsidTr="008E0933">
        <w:tc>
          <w:tcPr>
            <w:tcW w:w="0" w:type="auto"/>
            <w:hideMark/>
          </w:tcPr>
          <w:p w14:paraId="2DE122F0" w14:textId="77777777" w:rsidR="008E0933" w:rsidRPr="008E0933" w:rsidRDefault="008E0933" w:rsidP="008E0933">
            <w:pPr>
              <w:rPr>
                <w:lang w:eastAsia="ru-RU"/>
              </w:rPr>
            </w:pPr>
            <w:r w:rsidRPr="008E0933">
              <w:rPr>
                <w:lang w:eastAsia="ru-RU"/>
              </w:rPr>
              <w:t>1. Размеры статоров</w:t>
            </w:r>
          </w:p>
        </w:tc>
        <w:tc>
          <w:tcPr>
            <w:tcW w:w="0" w:type="auto"/>
            <w:hideMark/>
          </w:tcPr>
          <w:p w14:paraId="31060F28" w14:textId="77777777" w:rsidR="008E0933" w:rsidRPr="008E0933" w:rsidRDefault="008E0933" w:rsidP="008E0933">
            <w:pPr>
              <w:rPr>
                <w:lang w:eastAsia="ru-RU"/>
              </w:rPr>
            </w:pPr>
          </w:p>
        </w:tc>
      </w:tr>
      <w:tr w:rsidR="008E0933" w:rsidRPr="008E0933" w14:paraId="00D87966" w14:textId="77777777" w:rsidTr="008E0933">
        <w:tc>
          <w:tcPr>
            <w:tcW w:w="0" w:type="auto"/>
            <w:hideMark/>
          </w:tcPr>
          <w:p w14:paraId="63CA1957" w14:textId="77777777" w:rsidR="008E0933" w:rsidRPr="008E0933" w:rsidRDefault="008E0933" w:rsidP="008E0933">
            <w:pPr>
              <w:rPr>
                <w:lang w:eastAsia="ru-RU"/>
              </w:rPr>
            </w:pPr>
            <w:r w:rsidRPr="008E0933">
              <w:rPr>
                <w:lang w:eastAsia="ru-RU"/>
              </w:rPr>
              <w:t>1.1. Высота оси, мм</w:t>
            </w:r>
          </w:p>
        </w:tc>
        <w:tc>
          <w:tcPr>
            <w:tcW w:w="0" w:type="auto"/>
            <w:hideMark/>
          </w:tcPr>
          <w:p w14:paraId="5B3AFBBD" w14:textId="77777777" w:rsidR="008E0933" w:rsidRPr="008E0933" w:rsidRDefault="008E0933" w:rsidP="008E0933">
            <w:pPr>
              <w:rPr>
                <w:lang w:eastAsia="ru-RU"/>
              </w:rPr>
            </w:pPr>
            <w:r w:rsidRPr="008E0933">
              <w:rPr>
                <w:lang w:eastAsia="ru-RU"/>
              </w:rPr>
              <w:t>90…280</w:t>
            </w:r>
          </w:p>
        </w:tc>
      </w:tr>
      <w:tr w:rsidR="008E0933" w:rsidRPr="008E0933" w14:paraId="70541181" w14:textId="77777777" w:rsidTr="008E0933">
        <w:tc>
          <w:tcPr>
            <w:tcW w:w="0" w:type="auto"/>
            <w:hideMark/>
          </w:tcPr>
          <w:p w14:paraId="0BB5FB93" w14:textId="77777777" w:rsidR="008E0933" w:rsidRPr="008E0933" w:rsidRDefault="008E0933" w:rsidP="008E0933">
            <w:pPr>
              <w:rPr>
                <w:lang w:eastAsia="ru-RU"/>
              </w:rPr>
            </w:pPr>
            <w:r w:rsidRPr="008E0933">
              <w:rPr>
                <w:lang w:eastAsia="ru-RU"/>
              </w:rPr>
              <w:t>1.2. Длина, макс, мм</w:t>
            </w:r>
          </w:p>
        </w:tc>
        <w:tc>
          <w:tcPr>
            <w:tcW w:w="0" w:type="auto"/>
            <w:hideMark/>
          </w:tcPr>
          <w:p w14:paraId="5F80EEBF" w14:textId="77777777" w:rsidR="008E0933" w:rsidRPr="008E0933" w:rsidRDefault="008E0933" w:rsidP="008E0933">
            <w:pPr>
              <w:rPr>
                <w:lang w:eastAsia="ru-RU"/>
              </w:rPr>
            </w:pPr>
            <w:r w:rsidRPr="008E0933">
              <w:rPr>
                <w:lang w:eastAsia="ru-RU"/>
              </w:rPr>
              <w:t>560</w:t>
            </w:r>
          </w:p>
        </w:tc>
      </w:tr>
      <w:tr w:rsidR="008E0933" w:rsidRPr="008E0933" w14:paraId="5B8E812F" w14:textId="77777777" w:rsidTr="008E0933">
        <w:tc>
          <w:tcPr>
            <w:tcW w:w="0" w:type="auto"/>
            <w:hideMark/>
          </w:tcPr>
          <w:p w14:paraId="64306A9C" w14:textId="77777777" w:rsidR="008E0933" w:rsidRPr="008E0933" w:rsidRDefault="008E0933" w:rsidP="008E0933">
            <w:pPr>
              <w:rPr>
                <w:lang w:eastAsia="ru-RU"/>
              </w:rPr>
            </w:pPr>
            <w:r w:rsidRPr="008E0933">
              <w:rPr>
                <w:lang w:eastAsia="ru-RU"/>
              </w:rPr>
              <w:t>2. Тяговое усилие каната, кгс</w:t>
            </w:r>
          </w:p>
        </w:tc>
        <w:tc>
          <w:tcPr>
            <w:tcW w:w="0" w:type="auto"/>
            <w:hideMark/>
          </w:tcPr>
          <w:p w14:paraId="3076E07A" w14:textId="77777777" w:rsidR="008E0933" w:rsidRPr="008E0933" w:rsidRDefault="008E0933" w:rsidP="008E0933">
            <w:pPr>
              <w:rPr>
                <w:lang w:eastAsia="ru-RU"/>
              </w:rPr>
            </w:pPr>
            <w:r w:rsidRPr="008E0933">
              <w:rPr>
                <w:lang w:eastAsia="ru-RU"/>
              </w:rPr>
              <w:t>600</w:t>
            </w:r>
          </w:p>
        </w:tc>
      </w:tr>
      <w:tr w:rsidR="008E0933" w:rsidRPr="008E0933" w14:paraId="7E90BBC3" w14:textId="77777777" w:rsidTr="008E0933">
        <w:tc>
          <w:tcPr>
            <w:tcW w:w="0" w:type="auto"/>
            <w:hideMark/>
          </w:tcPr>
          <w:p w14:paraId="04FED240" w14:textId="77777777" w:rsidR="008E0933" w:rsidRPr="008E0933" w:rsidRDefault="008E0933" w:rsidP="008E0933">
            <w:pPr>
              <w:rPr>
                <w:lang w:eastAsia="ru-RU"/>
              </w:rPr>
            </w:pPr>
            <w:r w:rsidRPr="008E0933">
              <w:rPr>
                <w:lang w:eastAsia="ru-RU"/>
              </w:rPr>
              <w:t>3. Скорость перемещения каната, м/мин</w:t>
            </w:r>
          </w:p>
        </w:tc>
        <w:tc>
          <w:tcPr>
            <w:tcW w:w="0" w:type="auto"/>
            <w:hideMark/>
          </w:tcPr>
          <w:p w14:paraId="3ED4A37D" w14:textId="77777777" w:rsidR="008E0933" w:rsidRPr="008E0933" w:rsidRDefault="008E0933" w:rsidP="008E0933">
            <w:pPr>
              <w:rPr>
                <w:lang w:eastAsia="ru-RU"/>
              </w:rPr>
            </w:pPr>
            <w:r w:rsidRPr="008E0933">
              <w:rPr>
                <w:lang w:eastAsia="ru-RU"/>
              </w:rPr>
              <w:t>4,65</w:t>
            </w:r>
          </w:p>
        </w:tc>
      </w:tr>
      <w:tr w:rsidR="008E0933" w:rsidRPr="008E0933" w14:paraId="71C40BFB" w14:textId="77777777" w:rsidTr="008E0933">
        <w:tc>
          <w:tcPr>
            <w:tcW w:w="0" w:type="auto"/>
            <w:hideMark/>
          </w:tcPr>
          <w:p w14:paraId="11802160" w14:textId="77777777" w:rsidR="008E0933" w:rsidRPr="008E0933" w:rsidRDefault="008E0933" w:rsidP="008E0933">
            <w:pPr>
              <w:rPr>
                <w:lang w:eastAsia="ru-RU"/>
              </w:rPr>
            </w:pPr>
            <w:r w:rsidRPr="008E0933">
              <w:rPr>
                <w:lang w:eastAsia="ru-RU"/>
              </w:rPr>
              <w:t>4. Напряжение питания, В</w:t>
            </w:r>
          </w:p>
        </w:tc>
        <w:tc>
          <w:tcPr>
            <w:tcW w:w="0" w:type="auto"/>
            <w:hideMark/>
          </w:tcPr>
          <w:p w14:paraId="7B8D2B53" w14:textId="77777777" w:rsidR="008E0933" w:rsidRPr="008E0933" w:rsidRDefault="008E0933" w:rsidP="008E0933">
            <w:pPr>
              <w:rPr>
                <w:lang w:eastAsia="ru-RU"/>
              </w:rPr>
            </w:pPr>
            <w:r w:rsidRPr="008E0933">
              <w:rPr>
                <w:lang w:eastAsia="ru-RU"/>
              </w:rPr>
              <w:t>380 (50Гц)</w:t>
            </w:r>
          </w:p>
        </w:tc>
      </w:tr>
      <w:tr w:rsidR="008E0933" w:rsidRPr="008E0933" w14:paraId="6F273AE7" w14:textId="77777777" w:rsidTr="008E0933">
        <w:tc>
          <w:tcPr>
            <w:tcW w:w="0" w:type="auto"/>
            <w:hideMark/>
          </w:tcPr>
          <w:p w14:paraId="090C8DB4" w14:textId="77777777" w:rsidR="008E0933" w:rsidRPr="008E0933" w:rsidRDefault="008E0933" w:rsidP="008E0933">
            <w:pPr>
              <w:rPr>
                <w:lang w:eastAsia="ru-RU"/>
              </w:rPr>
            </w:pPr>
            <w:r w:rsidRPr="008E0933">
              <w:rPr>
                <w:lang w:eastAsia="ru-RU"/>
              </w:rPr>
              <w:t>5. Установленная мощность, кВт</w:t>
            </w:r>
          </w:p>
        </w:tc>
        <w:tc>
          <w:tcPr>
            <w:tcW w:w="0" w:type="auto"/>
            <w:hideMark/>
          </w:tcPr>
          <w:p w14:paraId="41A4ED0F" w14:textId="77777777" w:rsidR="008E0933" w:rsidRPr="008E0933" w:rsidRDefault="008E0933" w:rsidP="008E0933">
            <w:pPr>
              <w:rPr>
                <w:lang w:eastAsia="ru-RU"/>
              </w:rPr>
            </w:pPr>
            <w:r w:rsidRPr="008E0933">
              <w:rPr>
                <w:lang w:eastAsia="ru-RU"/>
              </w:rPr>
              <w:t>1,1</w:t>
            </w:r>
          </w:p>
        </w:tc>
      </w:tr>
      <w:tr w:rsidR="008E0933" w:rsidRPr="008E0933" w14:paraId="0783EE3D" w14:textId="77777777" w:rsidTr="008E0933">
        <w:tc>
          <w:tcPr>
            <w:tcW w:w="0" w:type="auto"/>
            <w:hideMark/>
          </w:tcPr>
          <w:p w14:paraId="4F0BA3AE" w14:textId="77777777" w:rsidR="008E0933" w:rsidRPr="008E0933" w:rsidRDefault="008E0933" w:rsidP="008E0933">
            <w:pPr>
              <w:rPr>
                <w:lang w:eastAsia="ru-RU"/>
              </w:rPr>
            </w:pPr>
            <w:r w:rsidRPr="008E0933">
              <w:rPr>
                <w:lang w:eastAsia="ru-RU"/>
              </w:rPr>
              <w:t>6. Габаритные размеры (</w:t>
            </w:r>
            <w:proofErr w:type="spellStart"/>
            <w:r w:rsidRPr="008E0933">
              <w:rPr>
                <w:lang w:eastAsia="ru-RU"/>
              </w:rPr>
              <w:t>ДхШхВ</w:t>
            </w:r>
            <w:proofErr w:type="spellEnd"/>
            <w:r w:rsidRPr="008E0933">
              <w:rPr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0C933C7B" w14:textId="77777777" w:rsidR="008E0933" w:rsidRPr="008E0933" w:rsidRDefault="008E0933" w:rsidP="008E0933">
            <w:pPr>
              <w:rPr>
                <w:lang w:eastAsia="ru-RU"/>
              </w:rPr>
            </w:pPr>
            <w:r w:rsidRPr="008E0933">
              <w:rPr>
                <w:lang w:eastAsia="ru-RU"/>
              </w:rPr>
              <w:t>2420х700х1200/350</w:t>
            </w:r>
          </w:p>
        </w:tc>
      </w:tr>
      <w:tr w:rsidR="0018307A" w:rsidRPr="008E0933" w14:paraId="3E68BD9B" w14:textId="77777777" w:rsidTr="008E0933">
        <w:trPr>
          <w:trHeight w:val="218"/>
        </w:trPr>
        <w:tc>
          <w:tcPr>
            <w:tcW w:w="10616" w:type="dxa"/>
            <w:gridSpan w:val="2"/>
          </w:tcPr>
          <w:p w14:paraId="5648B586" w14:textId="77777777" w:rsidR="0018307A" w:rsidRPr="008E0933" w:rsidRDefault="0018307A" w:rsidP="008E0933">
            <w:r w:rsidRPr="008E0933">
              <w:t>Возможны изменения основных параметров по Вашему техническому заданию</w:t>
            </w:r>
          </w:p>
        </w:tc>
      </w:tr>
      <w:tr w:rsidR="0018307A" w:rsidRPr="008E0933" w14:paraId="288C50BF" w14:textId="77777777" w:rsidTr="008E0933">
        <w:trPr>
          <w:trHeight w:val="802"/>
        </w:trPr>
        <w:tc>
          <w:tcPr>
            <w:tcW w:w="10616" w:type="dxa"/>
            <w:gridSpan w:val="2"/>
          </w:tcPr>
          <w:p w14:paraId="533EBAAD" w14:textId="77777777" w:rsidR="0018307A" w:rsidRPr="008E0933" w:rsidRDefault="0018307A" w:rsidP="008E0933">
            <w:r w:rsidRPr="008E0933"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2A027752" w14:textId="77777777" w:rsidR="00AC43D0" w:rsidRPr="008E0933" w:rsidRDefault="00AC43D0" w:rsidP="008E0933"/>
    <w:sectPr w:rsidR="00AC43D0" w:rsidRPr="008E0933" w:rsidSect="00FE29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60D"/>
    <w:rsid w:val="0018307A"/>
    <w:rsid w:val="003A3740"/>
    <w:rsid w:val="0053460D"/>
    <w:rsid w:val="008E0933"/>
    <w:rsid w:val="00AC43D0"/>
    <w:rsid w:val="00B55292"/>
    <w:rsid w:val="00F468F4"/>
    <w:rsid w:val="00FE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9BDB"/>
  <w15:chartTrackingRefBased/>
  <w15:docId w15:val="{E8943494-F300-4A02-8E4E-D73DA74F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3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7</cp:revision>
  <dcterms:created xsi:type="dcterms:W3CDTF">2016-11-17T05:41:00Z</dcterms:created>
  <dcterms:modified xsi:type="dcterms:W3CDTF">2023-09-13T09:32:00Z</dcterms:modified>
</cp:coreProperties>
</file>