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3B03" w:rsidRPr="004F5391" w:rsidRDefault="00C93B03" w:rsidP="004F539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F5391">
        <w:rPr>
          <w:rFonts w:ascii="Times New Roman" w:hAnsi="Times New Roman" w:cs="Times New Roman"/>
          <w:b/>
          <w:bCs/>
          <w:sz w:val="24"/>
          <w:szCs w:val="24"/>
        </w:rPr>
        <w:t>Станок для фрезерования колец из электрокартона 03.05.10</w:t>
      </w:r>
    </w:p>
    <w:p w:rsidR="00C93B03" w:rsidRPr="004F5391" w:rsidRDefault="004F5391" w:rsidP="004F5391">
      <w:pPr>
        <w:rPr>
          <w:rFonts w:ascii="Times New Roman" w:hAnsi="Times New Roman" w:cs="Times New Roman"/>
          <w:sz w:val="24"/>
          <w:szCs w:val="24"/>
        </w:rPr>
      </w:pPr>
      <w:r w:rsidRPr="004F5391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1076325" y="1066800"/>
            <wp:positionH relativeFrom="margin">
              <wp:align>left</wp:align>
            </wp:positionH>
            <wp:positionV relativeFrom="margin">
              <wp:align>top</wp:align>
            </wp:positionV>
            <wp:extent cx="2417962" cy="3086100"/>
            <wp:effectExtent l="0" t="0" r="1905" b="0"/>
            <wp:wrapSquare wrapText="bothSides"/>
            <wp:docPr id="5545873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587392" name="Рисунок 55458739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962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3B03" w:rsidRPr="004F5391" w:rsidRDefault="00C93B03" w:rsidP="004F5391">
      <w:pPr>
        <w:rPr>
          <w:rFonts w:ascii="Times New Roman" w:hAnsi="Times New Roman" w:cs="Times New Roman"/>
          <w:sz w:val="24"/>
          <w:szCs w:val="24"/>
        </w:rPr>
      </w:pPr>
      <w:r w:rsidRPr="004F5391">
        <w:rPr>
          <w:rFonts w:ascii="Times New Roman" w:hAnsi="Times New Roman" w:cs="Times New Roman"/>
          <w:sz w:val="24"/>
          <w:szCs w:val="24"/>
        </w:rPr>
        <w:t>Станок предназначен для фрезерования радиальных поверхностей колец изоляции трансформаторов III - IV габаритов.</w:t>
      </w:r>
    </w:p>
    <w:p w:rsidR="00C93B03" w:rsidRPr="004F5391" w:rsidRDefault="00C93B03" w:rsidP="004F5391">
      <w:pPr>
        <w:rPr>
          <w:rFonts w:ascii="Times New Roman" w:hAnsi="Times New Roman" w:cs="Times New Roman"/>
          <w:sz w:val="24"/>
          <w:szCs w:val="24"/>
        </w:rPr>
      </w:pPr>
      <w:r w:rsidRPr="004F5391">
        <w:rPr>
          <w:rFonts w:ascii="Times New Roman" w:hAnsi="Times New Roman" w:cs="Times New Roman"/>
          <w:sz w:val="24"/>
          <w:szCs w:val="24"/>
        </w:rPr>
        <w:t xml:space="preserve">Артикул: </w:t>
      </w:r>
      <w:r w:rsidRPr="004F5391">
        <w:rPr>
          <w:rFonts w:ascii="Times New Roman" w:hAnsi="Times New Roman" w:cs="Times New Roman"/>
          <w:b/>
          <w:bCs/>
          <w:sz w:val="24"/>
          <w:szCs w:val="24"/>
        </w:rPr>
        <w:t>03.05.10</w:t>
      </w:r>
    </w:p>
    <w:p w:rsidR="004F5391" w:rsidRPr="004F5391" w:rsidRDefault="004F5391" w:rsidP="004F5391">
      <w:pPr>
        <w:rPr>
          <w:rFonts w:ascii="Times New Roman" w:hAnsi="Times New Roman" w:cs="Times New Roman"/>
          <w:sz w:val="24"/>
          <w:szCs w:val="24"/>
        </w:rPr>
      </w:pPr>
    </w:p>
    <w:p w:rsidR="004F5391" w:rsidRPr="004F5391" w:rsidRDefault="004F5391" w:rsidP="004F5391">
      <w:pPr>
        <w:rPr>
          <w:rFonts w:ascii="Times New Roman" w:hAnsi="Times New Roman" w:cs="Times New Roman"/>
          <w:sz w:val="24"/>
          <w:szCs w:val="24"/>
        </w:rPr>
      </w:pPr>
    </w:p>
    <w:p w:rsidR="004F5391" w:rsidRPr="004F5391" w:rsidRDefault="004F5391" w:rsidP="004F5391">
      <w:pPr>
        <w:rPr>
          <w:rFonts w:ascii="Times New Roman" w:hAnsi="Times New Roman" w:cs="Times New Roman"/>
          <w:sz w:val="24"/>
          <w:szCs w:val="24"/>
        </w:rPr>
      </w:pPr>
    </w:p>
    <w:p w:rsidR="004F5391" w:rsidRPr="004F5391" w:rsidRDefault="004F5391" w:rsidP="004F5391">
      <w:pPr>
        <w:rPr>
          <w:rFonts w:ascii="Times New Roman" w:hAnsi="Times New Roman" w:cs="Times New Roman"/>
          <w:sz w:val="24"/>
          <w:szCs w:val="24"/>
        </w:rPr>
      </w:pPr>
    </w:p>
    <w:p w:rsidR="004F5391" w:rsidRPr="004F5391" w:rsidRDefault="004F5391" w:rsidP="004F5391">
      <w:pPr>
        <w:rPr>
          <w:rFonts w:ascii="Times New Roman" w:hAnsi="Times New Roman" w:cs="Times New Roman"/>
          <w:sz w:val="24"/>
          <w:szCs w:val="24"/>
        </w:rPr>
      </w:pPr>
    </w:p>
    <w:p w:rsidR="00C93B03" w:rsidRPr="004F5391" w:rsidRDefault="00C93B03" w:rsidP="004F5391">
      <w:pPr>
        <w:rPr>
          <w:rFonts w:ascii="Times New Roman" w:hAnsi="Times New Roman" w:cs="Times New Roman"/>
          <w:sz w:val="24"/>
          <w:szCs w:val="24"/>
        </w:rPr>
      </w:pPr>
      <w:r w:rsidRPr="004F5391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3"/>
        <w:tblW w:w="5000" w:type="pct"/>
        <w:tblLook w:val="04A0" w:firstRow="1" w:lastRow="0" w:firstColumn="1" w:lastColumn="0" w:noHBand="0" w:noVBand="1"/>
        <w:tblDescription w:val=""/>
      </w:tblPr>
      <w:tblGrid>
        <w:gridCol w:w="6235"/>
        <w:gridCol w:w="3110"/>
      </w:tblGrid>
      <w:tr w:rsidR="004F5391" w:rsidRPr="004F5391" w:rsidTr="004F5391">
        <w:trPr>
          <w:trHeight w:val="70"/>
        </w:trPr>
        <w:tc>
          <w:tcPr>
            <w:tcW w:w="3336" w:type="pct"/>
            <w:hideMark/>
          </w:tcPr>
          <w:p w:rsidR="004F5391" w:rsidRPr="004F5391" w:rsidRDefault="004F5391" w:rsidP="004F539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53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Размеры кольца, мм</w:t>
            </w:r>
          </w:p>
        </w:tc>
        <w:tc>
          <w:tcPr>
            <w:tcW w:w="1664" w:type="pct"/>
            <w:hideMark/>
          </w:tcPr>
          <w:p w:rsidR="004F5391" w:rsidRPr="004F5391" w:rsidRDefault="004F5391" w:rsidP="004F539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5391" w:rsidRPr="004F5391" w:rsidTr="004F5391">
        <w:trPr>
          <w:trHeight w:val="20"/>
        </w:trPr>
        <w:tc>
          <w:tcPr>
            <w:tcW w:w="3336" w:type="pct"/>
            <w:hideMark/>
          </w:tcPr>
          <w:p w:rsidR="004F5391" w:rsidRPr="004F5391" w:rsidRDefault="004F5391" w:rsidP="004F539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53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 Мин. внутренний диаметр</w:t>
            </w:r>
          </w:p>
        </w:tc>
        <w:tc>
          <w:tcPr>
            <w:tcW w:w="1664" w:type="pct"/>
            <w:hideMark/>
          </w:tcPr>
          <w:p w:rsidR="004F5391" w:rsidRPr="004F5391" w:rsidRDefault="004F5391" w:rsidP="004F539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53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</w:tr>
      <w:tr w:rsidR="004F5391" w:rsidRPr="004F5391" w:rsidTr="004F5391">
        <w:trPr>
          <w:trHeight w:val="20"/>
        </w:trPr>
        <w:tc>
          <w:tcPr>
            <w:tcW w:w="3336" w:type="pct"/>
            <w:hideMark/>
          </w:tcPr>
          <w:p w:rsidR="004F5391" w:rsidRPr="004F5391" w:rsidRDefault="004F5391" w:rsidP="004F539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53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 Макс. наружный диаметр</w:t>
            </w:r>
          </w:p>
        </w:tc>
        <w:tc>
          <w:tcPr>
            <w:tcW w:w="1664" w:type="pct"/>
            <w:hideMark/>
          </w:tcPr>
          <w:p w:rsidR="004F5391" w:rsidRPr="004F5391" w:rsidRDefault="004F5391" w:rsidP="004F539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53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</w:tr>
      <w:tr w:rsidR="004F5391" w:rsidRPr="004F5391" w:rsidTr="004F5391">
        <w:trPr>
          <w:trHeight w:val="20"/>
        </w:trPr>
        <w:tc>
          <w:tcPr>
            <w:tcW w:w="3336" w:type="pct"/>
            <w:hideMark/>
          </w:tcPr>
          <w:p w:rsidR="004F5391" w:rsidRPr="004F5391" w:rsidRDefault="004F5391" w:rsidP="004F539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53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1.3. Макс. толщина</w:t>
            </w:r>
          </w:p>
        </w:tc>
        <w:tc>
          <w:tcPr>
            <w:tcW w:w="1664" w:type="pct"/>
            <w:hideMark/>
          </w:tcPr>
          <w:p w:rsidR="004F5391" w:rsidRPr="004F5391" w:rsidRDefault="004F5391" w:rsidP="004F539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53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4F5391" w:rsidRPr="004F5391" w:rsidTr="004F5391">
        <w:trPr>
          <w:trHeight w:val="20"/>
        </w:trPr>
        <w:tc>
          <w:tcPr>
            <w:tcW w:w="3336" w:type="pct"/>
            <w:hideMark/>
          </w:tcPr>
          <w:p w:rsidR="004F5391" w:rsidRPr="004F5391" w:rsidRDefault="004F5391" w:rsidP="004F539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53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Размеры фрезы, мм</w:t>
            </w:r>
          </w:p>
        </w:tc>
        <w:tc>
          <w:tcPr>
            <w:tcW w:w="1664" w:type="pct"/>
            <w:hideMark/>
          </w:tcPr>
          <w:p w:rsidR="004F5391" w:rsidRPr="004F5391" w:rsidRDefault="004F5391" w:rsidP="004F539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5391" w:rsidRPr="004F5391" w:rsidTr="004F5391">
        <w:trPr>
          <w:trHeight w:val="20"/>
        </w:trPr>
        <w:tc>
          <w:tcPr>
            <w:tcW w:w="3336" w:type="pct"/>
            <w:hideMark/>
          </w:tcPr>
          <w:p w:rsidR="004F5391" w:rsidRPr="004F5391" w:rsidRDefault="004F5391" w:rsidP="004F539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53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2.1. Наружный диаметр</w:t>
            </w:r>
          </w:p>
        </w:tc>
        <w:tc>
          <w:tcPr>
            <w:tcW w:w="1664" w:type="pct"/>
            <w:hideMark/>
          </w:tcPr>
          <w:p w:rsidR="004F5391" w:rsidRPr="004F5391" w:rsidRDefault="004F5391" w:rsidP="004F539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53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4F5391" w:rsidRPr="004F5391" w:rsidTr="004F5391">
        <w:trPr>
          <w:trHeight w:val="20"/>
        </w:trPr>
        <w:tc>
          <w:tcPr>
            <w:tcW w:w="3336" w:type="pct"/>
            <w:hideMark/>
          </w:tcPr>
          <w:p w:rsidR="004F5391" w:rsidRPr="004F5391" w:rsidRDefault="004F5391" w:rsidP="004F539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53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2.2. Посадочный диаметр</w:t>
            </w:r>
          </w:p>
        </w:tc>
        <w:tc>
          <w:tcPr>
            <w:tcW w:w="1664" w:type="pct"/>
            <w:hideMark/>
          </w:tcPr>
          <w:p w:rsidR="004F5391" w:rsidRPr="004F5391" w:rsidRDefault="004F5391" w:rsidP="004F539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53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4F5391" w:rsidRPr="004F5391" w:rsidTr="004F5391">
        <w:trPr>
          <w:trHeight w:val="20"/>
        </w:trPr>
        <w:tc>
          <w:tcPr>
            <w:tcW w:w="3336" w:type="pct"/>
            <w:hideMark/>
          </w:tcPr>
          <w:p w:rsidR="004F5391" w:rsidRPr="004F5391" w:rsidRDefault="004F5391" w:rsidP="004F539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53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proofErr w:type="gramStart"/>
            <w:r w:rsidRPr="004F53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3.Длина</w:t>
            </w:r>
            <w:proofErr w:type="gramEnd"/>
          </w:p>
        </w:tc>
        <w:tc>
          <w:tcPr>
            <w:tcW w:w="1664" w:type="pct"/>
            <w:hideMark/>
          </w:tcPr>
          <w:p w:rsidR="004F5391" w:rsidRPr="004F5391" w:rsidRDefault="004F5391" w:rsidP="004F539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53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4F5391" w:rsidRPr="004F5391" w:rsidTr="004F5391">
        <w:trPr>
          <w:trHeight w:val="20"/>
        </w:trPr>
        <w:tc>
          <w:tcPr>
            <w:tcW w:w="3336" w:type="pct"/>
            <w:hideMark/>
          </w:tcPr>
          <w:p w:rsidR="004F5391" w:rsidRPr="004F5391" w:rsidRDefault="004F5391" w:rsidP="004F539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53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Напряжение питания, В</w:t>
            </w:r>
          </w:p>
        </w:tc>
        <w:tc>
          <w:tcPr>
            <w:tcW w:w="1664" w:type="pct"/>
            <w:hideMark/>
          </w:tcPr>
          <w:p w:rsidR="004F5391" w:rsidRPr="004F5391" w:rsidRDefault="004F5391" w:rsidP="004F539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53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380 (50Гц)</w:t>
            </w:r>
          </w:p>
        </w:tc>
      </w:tr>
      <w:tr w:rsidR="004F5391" w:rsidRPr="004F5391" w:rsidTr="004F5391">
        <w:trPr>
          <w:trHeight w:val="20"/>
        </w:trPr>
        <w:tc>
          <w:tcPr>
            <w:tcW w:w="3336" w:type="pct"/>
            <w:hideMark/>
          </w:tcPr>
          <w:p w:rsidR="004F5391" w:rsidRPr="004F5391" w:rsidRDefault="004F5391" w:rsidP="004F539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53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Номинальная потребляемая мощность, кВт</w:t>
            </w:r>
          </w:p>
        </w:tc>
        <w:tc>
          <w:tcPr>
            <w:tcW w:w="1664" w:type="pct"/>
            <w:hideMark/>
          </w:tcPr>
          <w:p w:rsidR="004F5391" w:rsidRPr="004F5391" w:rsidRDefault="004F5391" w:rsidP="004F539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53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2,57</w:t>
            </w:r>
          </w:p>
        </w:tc>
      </w:tr>
      <w:tr w:rsidR="004F5391" w:rsidRPr="004F5391" w:rsidTr="004F5391">
        <w:trPr>
          <w:trHeight w:val="20"/>
        </w:trPr>
        <w:tc>
          <w:tcPr>
            <w:tcW w:w="3336" w:type="pct"/>
            <w:hideMark/>
          </w:tcPr>
          <w:p w:rsidR="004F5391" w:rsidRPr="004F5391" w:rsidRDefault="004F5391" w:rsidP="004F539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53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Габаритные размеры (</w:t>
            </w:r>
            <w:proofErr w:type="spellStart"/>
            <w:r w:rsidRPr="004F53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ДхШхВ</w:t>
            </w:r>
            <w:proofErr w:type="spellEnd"/>
            <w:r w:rsidRPr="004F53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1664" w:type="pct"/>
            <w:hideMark/>
          </w:tcPr>
          <w:p w:rsidR="004F5391" w:rsidRPr="004F5391" w:rsidRDefault="004F5391" w:rsidP="004F539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53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1200 х 900 х 1950 / 400</w:t>
            </w:r>
          </w:p>
        </w:tc>
      </w:tr>
      <w:tr w:rsidR="002D702F" w:rsidRPr="004F5391" w:rsidTr="004F5391">
        <w:trPr>
          <w:trHeight w:val="20"/>
        </w:trPr>
        <w:tc>
          <w:tcPr>
            <w:tcW w:w="5000" w:type="pct"/>
            <w:gridSpan w:val="2"/>
          </w:tcPr>
          <w:p w:rsidR="002D702F" w:rsidRPr="004F5391" w:rsidRDefault="002D702F" w:rsidP="004F5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391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2D702F" w:rsidRPr="004F5391" w:rsidTr="004F5391">
        <w:trPr>
          <w:trHeight w:val="20"/>
        </w:trPr>
        <w:tc>
          <w:tcPr>
            <w:tcW w:w="5000" w:type="pct"/>
            <w:gridSpan w:val="2"/>
          </w:tcPr>
          <w:p w:rsidR="002D702F" w:rsidRPr="004F5391" w:rsidRDefault="002D702F" w:rsidP="004F5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391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:rsidR="00D422A3" w:rsidRPr="004F5391" w:rsidRDefault="00D422A3" w:rsidP="004F5391">
      <w:pPr>
        <w:rPr>
          <w:rFonts w:ascii="Times New Roman" w:hAnsi="Times New Roman" w:cs="Times New Roman"/>
          <w:sz w:val="24"/>
          <w:szCs w:val="24"/>
        </w:rPr>
      </w:pPr>
    </w:p>
    <w:sectPr w:rsidR="00D422A3" w:rsidRPr="004F5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998"/>
    <w:rsid w:val="00176E84"/>
    <w:rsid w:val="002D702F"/>
    <w:rsid w:val="004F5391"/>
    <w:rsid w:val="00805998"/>
    <w:rsid w:val="00C93B03"/>
    <w:rsid w:val="00D4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E315F"/>
  <w15:chartTrackingRefBased/>
  <w15:docId w15:val="{49214D57-2A25-4034-8DE9-B479F54AA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3B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6</cp:revision>
  <dcterms:created xsi:type="dcterms:W3CDTF">2016-12-05T10:25:00Z</dcterms:created>
  <dcterms:modified xsi:type="dcterms:W3CDTF">2023-09-18T10:05:00Z</dcterms:modified>
</cp:coreProperties>
</file>